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B19A8" w14:textId="7DD6AACA" w:rsidR="000E68CD" w:rsidRDefault="00E66BC3" w:rsidP="00E66BC3">
      <w:pPr>
        <w:jc w:val="right"/>
      </w:pPr>
      <w:r>
        <w:rPr>
          <w:noProof/>
        </w:rPr>
        <w:drawing>
          <wp:anchor distT="0" distB="0" distL="114300" distR="114300" simplePos="0" relativeHeight="251658240" behindDoc="1" locked="0" layoutInCell="1" allowOverlap="1" wp14:anchorId="2F62F8E7" wp14:editId="41F2E00D">
            <wp:simplePos x="0" y="0"/>
            <wp:positionH relativeFrom="column">
              <wp:posOffset>0</wp:posOffset>
            </wp:positionH>
            <wp:positionV relativeFrom="paragraph">
              <wp:posOffset>-180975</wp:posOffset>
            </wp:positionV>
            <wp:extent cx="5943600" cy="611505"/>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5943600" cy="611505"/>
                    </a:xfrm>
                    <a:prstGeom prst="rect">
                      <a:avLst/>
                    </a:prstGeom>
                  </pic:spPr>
                </pic:pic>
              </a:graphicData>
            </a:graphic>
          </wp:anchor>
        </w:drawing>
      </w:r>
    </w:p>
    <w:p w14:paraId="131D92AE" w14:textId="1D8A2452" w:rsidR="00E66BC3" w:rsidRDefault="00E66BC3" w:rsidP="00E66BC3">
      <w:pPr>
        <w:jc w:val="right"/>
      </w:pPr>
    </w:p>
    <w:p w14:paraId="57A03036" w14:textId="376659F7" w:rsidR="00E66BC3" w:rsidRDefault="00E66BC3" w:rsidP="00E66BC3">
      <w:pPr>
        <w:jc w:val="right"/>
      </w:pPr>
    </w:p>
    <w:p w14:paraId="6C96241B" w14:textId="56F415AB" w:rsidR="00E66BC3" w:rsidRDefault="00E66BC3" w:rsidP="00E66BC3">
      <w:pPr>
        <w:jc w:val="right"/>
      </w:pPr>
    </w:p>
    <w:p w14:paraId="4634DB9D" w14:textId="58163850" w:rsidR="00E66BC3" w:rsidRPr="00E66BC3" w:rsidRDefault="00E66BC3" w:rsidP="00E66BC3">
      <w:pPr>
        <w:jc w:val="right"/>
      </w:pPr>
      <w:r w:rsidRPr="00E66BC3">
        <w:t>February 1</w:t>
      </w:r>
      <w:r w:rsidR="008A41ED">
        <w:t>3</w:t>
      </w:r>
      <w:r w:rsidRPr="00E66BC3">
        <w:t>, 2018</w:t>
      </w:r>
    </w:p>
    <w:p w14:paraId="268AB362" w14:textId="77777777" w:rsidR="00E66BC3" w:rsidRPr="00E66BC3" w:rsidRDefault="00E66BC3" w:rsidP="00E66BC3">
      <w:pPr>
        <w:jc w:val="right"/>
        <w:rPr>
          <w:b/>
        </w:rPr>
      </w:pPr>
      <w:r w:rsidRPr="00E66BC3">
        <w:rPr>
          <w:b/>
        </w:rPr>
        <w:t>Via Overnight Delivery</w:t>
      </w:r>
    </w:p>
    <w:p w14:paraId="4A3E99CA" w14:textId="77777777" w:rsidR="00E66BC3" w:rsidRPr="00E66BC3" w:rsidRDefault="00E66BC3" w:rsidP="00E66BC3">
      <w:pPr>
        <w:jc w:val="right"/>
      </w:pPr>
    </w:p>
    <w:p w14:paraId="06AD3A55" w14:textId="77777777" w:rsidR="008A41ED" w:rsidRDefault="008A41ED" w:rsidP="008A41ED">
      <w:pPr>
        <w:spacing w:line="240" w:lineRule="exact"/>
        <w:ind w:left="720" w:hanging="720"/>
      </w:pPr>
      <w:r>
        <w:t>Mr. Reece McAlister, Executive Secretary</w:t>
      </w:r>
    </w:p>
    <w:p w14:paraId="3EA38E0B" w14:textId="77777777" w:rsidR="008A41ED" w:rsidRDefault="008A41ED" w:rsidP="008A41ED">
      <w:pPr>
        <w:spacing w:line="240" w:lineRule="exact"/>
        <w:ind w:left="720" w:hanging="720"/>
      </w:pPr>
      <w:r>
        <w:t>Georgia Public Service Commission</w:t>
      </w:r>
    </w:p>
    <w:p w14:paraId="238D1A8F" w14:textId="77777777" w:rsidR="008A41ED" w:rsidRDefault="008A41ED" w:rsidP="008A41ED">
      <w:pPr>
        <w:spacing w:line="240" w:lineRule="exact"/>
        <w:ind w:left="720" w:hanging="720"/>
      </w:pPr>
      <w:r>
        <w:t>244 Washington Street S.W.</w:t>
      </w:r>
    </w:p>
    <w:p w14:paraId="77409C43" w14:textId="77777777" w:rsidR="008A41ED" w:rsidRDefault="008A41ED" w:rsidP="008A41ED">
      <w:pPr>
        <w:spacing w:line="240" w:lineRule="exact"/>
        <w:ind w:left="720" w:hanging="720"/>
      </w:pPr>
      <w:r>
        <w:t>Atlanta, GA 30334-9052</w:t>
      </w:r>
    </w:p>
    <w:p w14:paraId="04B7BF03" w14:textId="77777777" w:rsidR="008A41ED" w:rsidRDefault="008A41ED" w:rsidP="008A41ED">
      <w:pPr>
        <w:spacing w:line="240" w:lineRule="exact"/>
        <w:ind w:left="720" w:hanging="720"/>
      </w:pPr>
    </w:p>
    <w:p w14:paraId="1827958F" w14:textId="77777777" w:rsidR="008A41ED" w:rsidRDefault="008A41ED" w:rsidP="008A41ED">
      <w:pPr>
        <w:spacing w:line="240" w:lineRule="exact"/>
        <w:ind w:left="720" w:hanging="720"/>
        <w:rPr>
          <w:b/>
          <w:lang w:val="fr-FR"/>
        </w:rPr>
      </w:pPr>
      <w:r>
        <w:rPr>
          <w:b/>
          <w:lang w:val="fr-FR"/>
        </w:rPr>
        <w:t>RE:</w:t>
      </w:r>
      <w:r>
        <w:rPr>
          <w:b/>
          <w:lang w:val="fr-FR"/>
        </w:rPr>
        <w:tab/>
        <w:t>Birch Communications, Inc.</w:t>
      </w:r>
    </w:p>
    <w:p w14:paraId="41A13CA8" w14:textId="77777777" w:rsidR="008A41ED" w:rsidRDefault="008A41ED" w:rsidP="008A41ED">
      <w:pPr>
        <w:spacing w:line="240" w:lineRule="exact"/>
        <w:ind w:left="720" w:hanging="720"/>
        <w:rPr>
          <w:b/>
        </w:rPr>
      </w:pPr>
      <w:r>
        <w:rPr>
          <w:b/>
          <w:lang w:val="fr-FR"/>
        </w:rPr>
        <w:tab/>
      </w:r>
      <w:r>
        <w:rPr>
          <w:b/>
        </w:rPr>
        <w:t>Notice of Company Name Change</w:t>
      </w:r>
    </w:p>
    <w:p w14:paraId="61A0CB3A" w14:textId="77777777" w:rsidR="008A41ED" w:rsidRDefault="008A41ED" w:rsidP="008A41ED">
      <w:pPr>
        <w:spacing w:line="240" w:lineRule="exact"/>
        <w:ind w:left="720" w:hanging="720"/>
      </w:pPr>
    </w:p>
    <w:p w14:paraId="70A153DF" w14:textId="77777777" w:rsidR="008A41ED" w:rsidRDefault="008A41ED" w:rsidP="008A41ED">
      <w:pPr>
        <w:spacing w:line="240" w:lineRule="exact"/>
      </w:pPr>
      <w:r>
        <w:t>Dear Mr. McAlister:</w:t>
      </w:r>
    </w:p>
    <w:p w14:paraId="781B901D" w14:textId="77777777" w:rsidR="008A41ED" w:rsidRDefault="008A41ED" w:rsidP="008A41ED">
      <w:pPr>
        <w:spacing w:line="240" w:lineRule="exact"/>
      </w:pPr>
    </w:p>
    <w:p w14:paraId="54749D59" w14:textId="77777777" w:rsidR="008A41ED" w:rsidRDefault="008A41ED" w:rsidP="008A41ED">
      <w:pPr>
        <w:spacing w:line="240" w:lineRule="exact"/>
      </w:pPr>
      <w:r>
        <w:t>The original and two (2) copies of this letter are submitted on behalf of Birch Communications, Inc. (“Company”) to notify the Commission that the Company has converted to a limited liability company and changed its name to Birch Communications, LLC. Birch is authorized to provide local and interexchange telecommunications services within the state of Georgia pursuant to Certificate Nos. L-037 and R-0531.</w:t>
      </w:r>
    </w:p>
    <w:p w14:paraId="18C54011" w14:textId="77777777" w:rsidR="008A41ED" w:rsidRDefault="008A41ED" w:rsidP="008A41ED">
      <w:pPr>
        <w:spacing w:line="240" w:lineRule="exact"/>
      </w:pPr>
    </w:p>
    <w:p w14:paraId="623792C2" w14:textId="77777777" w:rsidR="008A41ED" w:rsidRDefault="008A41ED" w:rsidP="008A41ED">
      <w:pPr>
        <w:spacing w:line="240" w:lineRule="exact"/>
      </w:pPr>
      <w:r>
        <w:t>The Company converted to an LLC in its home state of Georgia and now operates under the name of Birch Communications, LLC. Enclosed is a copy of the Certificate of Conversion issued by the Georgia Secretary of State.</w:t>
      </w:r>
    </w:p>
    <w:p w14:paraId="0905FA5E" w14:textId="77777777" w:rsidR="008A41ED" w:rsidRDefault="008A41ED" w:rsidP="008A41ED">
      <w:pPr>
        <w:spacing w:line="240" w:lineRule="exact"/>
      </w:pPr>
    </w:p>
    <w:p w14:paraId="45628C1D" w14:textId="77777777" w:rsidR="008A41ED" w:rsidRDefault="008A41ED" w:rsidP="008A41ED">
      <w:pPr>
        <w:spacing w:line="240" w:lineRule="exact"/>
      </w:pPr>
      <w:bookmarkStart w:id="0" w:name="_Hlk505952840"/>
      <w:r>
        <w:t>The change in corporate form will have no customer impact as there will be no change in the name of customer’s provider and no effect on the rates or services offered to customers.</w:t>
      </w:r>
    </w:p>
    <w:bookmarkEnd w:id="0"/>
    <w:p w14:paraId="70A61591" w14:textId="77777777" w:rsidR="008A41ED" w:rsidRDefault="008A41ED" w:rsidP="008A41ED">
      <w:pPr>
        <w:spacing w:line="240" w:lineRule="exact"/>
      </w:pPr>
    </w:p>
    <w:p w14:paraId="2E963E22" w14:textId="77777777" w:rsidR="008A41ED" w:rsidRDefault="008A41ED" w:rsidP="008A41ED">
      <w:pPr>
        <w:spacing w:line="240" w:lineRule="exact"/>
      </w:pPr>
      <w:r>
        <w:t>The Company respectfully requests the earliest possible effective date for approval of this name change and requests that the Commission update the Company’s certificates to reflect the new Company name of Birch Communications, LLC. Upon approval the Company will submit updated tariffs reflecting the new Company name.</w:t>
      </w:r>
    </w:p>
    <w:p w14:paraId="54DA6BE7" w14:textId="77777777" w:rsidR="008A41ED" w:rsidRDefault="008A41ED" w:rsidP="008A41ED">
      <w:pPr>
        <w:spacing w:line="240" w:lineRule="exact"/>
        <w:rPr>
          <w:i/>
        </w:rPr>
      </w:pPr>
    </w:p>
    <w:p w14:paraId="5A6A56AE" w14:textId="77777777" w:rsidR="008A41ED" w:rsidRDefault="008A41ED" w:rsidP="008A41ED">
      <w:pPr>
        <w:spacing w:line="240" w:lineRule="exact"/>
        <w:rPr>
          <w:i/>
        </w:rPr>
      </w:pPr>
      <w:r>
        <w:rPr>
          <w:i/>
        </w:rPr>
        <w:t>Also enclosed is a CD-ROM with a copy of this filing.</w:t>
      </w:r>
    </w:p>
    <w:p w14:paraId="3C8C4247" w14:textId="77777777" w:rsidR="008A41ED" w:rsidRDefault="008A41ED" w:rsidP="008A41ED">
      <w:pPr>
        <w:spacing w:line="240" w:lineRule="exact"/>
      </w:pPr>
      <w:bookmarkStart w:id="1" w:name="_GoBack"/>
      <w:bookmarkEnd w:id="1"/>
    </w:p>
    <w:p w14:paraId="6BD77B4D" w14:textId="77777777" w:rsidR="008A41ED" w:rsidRDefault="008A41ED" w:rsidP="008A41ED">
      <w:pPr>
        <w:spacing w:line="240" w:lineRule="exact"/>
      </w:pPr>
      <w:r>
        <w:t>Please acknowledge receipt of this filing by date-stamping the extra copy of this cover letter and returning it to me in the self-addressed, stamped envelope provided for that purpose.</w:t>
      </w:r>
    </w:p>
    <w:p w14:paraId="44A22D30" w14:textId="77777777" w:rsidR="008A41ED" w:rsidRDefault="008A41ED" w:rsidP="008A41ED">
      <w:pPr>
        <w:spacing w:line="240" w:lineRule="exact"/>
      </w:pPr>
    </w:p>
    <w:p w14:paraId="1CAC59CA" w14:textId="77777777" w:rsidR="008A41ED" w:rsidRDefault="008A41ED" w:rsidP="008A41ED">
      <w:pPr>
        <w:spacing w:line="240" w:lineRule="exact"/>
      </w:pPr>
      <w:r>
        <w:t>Any questions you may have regarding this filing should be directed to my attention at 407-740-3006 or via email to croesel@inteserra.com. Thank you for your assistance in this matter.</w:t>
      </w:r>
    </w:p>
    <w:p w14:paraId="1AFD5B93" w14:textId="77777777" w:rsidR="008A41ED" w:rsidRDefault="008A41ED" w:rsidP="008A41ED">
      <w:pPr>
        <w:spacing w:line="240" w:lineRule="exact"/>
      </w:pPr>
    </w:p>
    <w:p w14:paraId="04AECAEE" w14:textId="77777777" w:rsidR="008A41ED" w:rsidRDefault="008A41ED" w:rsidP="008A41ED">
      <w:pPr>
        <w:spacing w:line="240" w:lineRule="exact"/>
      </w:pPr>
      <w:r>
        <w:t>Sincerely,</w:t>
      </w:r>
    </w:p>
    <w:p w14:paraId="40ABCC9A" w14:textId="77777777" w:rsidR="008A41ED" w:rsidRDefault="008A41ED" w:rsidP="008A41ED">
      <w:pPr>
        <w:spacing w:line="240" w:lineRule="exact"/>
      </w:pPr>
    </w:p>
    <w:p w14:paraId="19EE57D6" w14:textId="422D3376" w:rsidR="008A41ED" w:rsidRPr="00845048" w:rsidRDefault="00845048" w:rsidP="008A41ED">
      <w:pPr>
        <w:spacing w:line="240" w:lineRule="exact"/>
        <w:rPr>
          <w:u w:val="single"/>
        </w:rPr>
      </w:pPr>
      <w:r w:rsidRPr="00845048">
        <w:rPr>
          <w:u w:val="single"/>
        </w:rPr>
        <w:t>/s/ Carey Roesel</w:t>
      </w:r>
    </w:p>
    <w:p w14:paraId="32983E6D" w14:textId="77777777" w:rsidR="00193F7E" w:rsidRDefault="00193F7E" w:rsidP="008A41ED">
      <w:pPr>
        <w:spacing w:line="240" w:lineRule="exact"/>
      </w:pPr>
    </w:p>
    <w:p w14:paraId="67AC6D8E" w14:textId="77777777" w:rsidR="008A41ED" w:rsidRDefault="008A41ED" w:rsidP="008A41ED">
      <w:pPr>
        <w:spacing w:line="240" w:lineRule="exact"/>
      </w:pPr>
      <w:r>
        <w:t>Carey Roesel</w:t>
      </w:r>
    </w:p>
    <w:p w14:paraId="5CF3BEFF" w14:textId="77777777" w:rsidR="008A41ED" w:rsidRDefault="008A41ED" w:rsidP="008A41ED">
      <w:pPr>
        <w:spacing w:line="240" w:lineRule="exact"/>
      </w:pPr>
      <w:r>
        <w:t>Consultant</w:t>
      </w:r>
    </w:p>
    <w:p w14:paraId="0DF31162" w14:textId="77777777" w:rsidR="008A41ED" w:rsidRDefault="008A41ED" w:rsidP="008A41ED">
      <w:pPr>
        <w:spacing w:line="240" w:lineRule="exact"/>
      </w:pPr>
    </w:p>
    <w:p w14:paraId="40EEA0C9" w14:textId="77777777" w:rsidR="008A41ED" w:rsidRDefault="008A41ED" w:rsidP="008A41ED">
      <w:pPr>
        <w:spacing w:line="240" w:lineRule="exact"/>
      </w:pPr>
      <w:r>
        <w:t>cc:</w:t>
      </w:r>
      <w:r>
        <w:tab/>
      </w:r>
      <w:bookmarkStart w:id="2" w:name="_Hlk505952666"/>
      <w:r>
        <w:t>Angela Collins – Cahill, Gordon &amp; Reindel LLP</w:t>
      </w:r>
      <w:bookmarkEnd w:id="2"/>
      <w:r>
        <w:t xml:space="preserve"> (via Email)</w:t>
      </w:r>
    </w:p>
    <w:p w14:paraId="1D9B241A" w14:textId="77777777" w:rsidR="008A41ED" w:rsidRDefault="008A41ED" w:rsidP="008A41ED">
      <w:pPr>
        <w:spacing w:line="240" w:lineRule="exact"/>
        <w:ind w:left="720" w:hanging="720"/>
      </w:pPr>
      <w:r>
        <w:t>tms:</w:t>
      </w:r>
      <w:r>
        <w:tab/>
        <w:t>GAx1801</w:t>
      </w:r>
    </w:p>
    <w:p w14:paraId="63C4AE31" w14:textId="77777777" w:rsidR="008A41ED" w:rsidRDefault="008A41ED" w:rsidP="008A41ED">
      <w:pPr>
        <w:spacing w:line="240" w:lineRule="exact"/>
        <w:ind w:left="720" w:hanging="720"/>
      </w:pPr>
      <w:r>
        <w:t>Enclosure</w:t>
      </w:r>
    </w:p>
    <w:p w14:paraId="48844528" w14:textId="6037118B" w:rsidR="00E66BC3" w:rsidRDefault="008A41ED" w:rsidP="00845048">
      <w:pPr>
        <w:ind w:left="720" w:hanging="720"/>
      </w:pPr>
      <w:r>
        <w:t>CR/sp</w:t>
      </w:r>
    </w:p>
    <w:sectPr w:rsidR="00E66BC3" w:rsidSect="00E66BC3">
      <w:type w:val="nextColumn"/>
      <w:pgSz w:w="12240" w:h="15840" w:code="1"/>
      <w:pgMar w:top="1080" w:right="1440" w:bottom="1440" w:left="1440" w:header="360" w:footer="360" w:gutter="0"/>
      <w:paperSrc w:first="15" w:other="15"/>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10"/>
  <w:drawingGridVerticalSpacing w:val="163"/>
  <w:displayHorizontalDrawingGridEvery w:val="0"/>
  <w:displayVerticalDrawingGridEvery w:val="2"/>
  <w:characterSpacingControl w:val="doNotCompress"/>
  <w:compat>
    <w:compatSetting w:name="compatibilityMode" w:uri="http://schemas.microsoft.com/office/word" w:val="12"/>
    <w:compatSetting w:name="useWord2013TrackBottomHyphenation" w:uri="http://schemas.microsoft.com/office/word" w:val="0"/>
  </w:compat>
  <w:rsids>
    <w:rsidRoot w:val="00E66BC3"/>
    <w:rsid w:val="000004C1"/>
    <w:rsid w:val="00037D56"/>
    <w:rsid w:val="00054FE7"/>
    <w:rsid w:val="0006273E"/>
    <w:rsid w:val="00067F15"/>
    <w:rsid w:val="00071E62"/>
    <w:rsid w:val="0007444D"/>
    <w:rsid w:val="0008668D"/>
    <w:rsid w:val="0009061D"/>
    <w:rsid w:val="000C0237"/>
    <w:rsid w:val="000E3CEA"/>
    <w:rsid w:val="000E68CD"/>
    <w:rsid w:val="00106275"/>
    <w:rsid w:val="00121FEF"/>
    <w:rsid w:val="00124CF1"/>
    <w:rsid w:val="00130574"/>
    <w:rsid w:val="00131905"/>
    <w:rsid w:val="00150780"/>
    <w:rsid w:val="0018797B"/>
    <w:rsid w:val="00190DC1"/>
    <w:rsid w:val="00193F7E"/>
    <w:rsid w:val="001A038E"/>
    <w:rsid w:val="001C2DB3"/>
    <w:rsid w:val="00226E23"/>
    <w:rsid w:val="0024652F"/>
    <w:rsid w:val="002636A1"/>
    <w:rsid w:val="002A2C41"/>
    <w:rsid w:val="002C576C"/>
    <w:rsid w:val="002D5AFE"/>
    <w:rsid w:val="002E44E9"/>
    <w:rsid w:val="002E7F9C"/>
    <w:rsid w:val="002F7344"/>
    <w:rsid w:val="00313CD9"/>
    <w:rsid w:val="00331C7A"/>
    <w:rsid w:val="00356D30"/>
    <w:rsid w:val="0035723F"/>
    <w:rsid w:val="00363CCF"/>
    <w:rsid w:val="00384E57"/>
    <w:rsid w:val="003917B8"/>
    <w:rsid w:val="003D39EA"/>
    <w:rsid w:val="003F0057"/>
    <w:rsid w:val="0043462B"/>
    <w:rsid w:val="00447A8F"/>
    <w:rsid w:val="00461C57"/>
    <w:rsid w:val="004765DF"/>
    <w:rsid w:val="00480FB9"/>
    <w:rsid w:val="00484881"/>
    <w:rsid w:val="004957D8"/>
    <w:rsid w:val="004A321F"/>
    <w:rsid w:val="004B6E9E"/>
    <w:rsid w:val="004E14D7"/>
    <w:rsid w:val="004F03D8"/>
    <w:rsid w:val="004F7C68"/>
    <w:rsid w:val="005246B9"/>
    <w:rsid w:val="005319AE"/>
    <w:rsid w:val="00542A85"/>
    <w:rsid w:val="00550664"/>
    <w:rsid w:val="00565E49"/>
    <w:rsid w:val="00570BCF"/>
    <w:rsid w:val="005C24C0"/>
    <w:rsid w:val="005C4763"/>
    <w:rsid w:val="006353C7"/>
    <w:rsid w:val="00640704"/>
    <w:rsid w:val="00652706"/>
    <w:rsid w:val="006557C4"/>
    <w:rsid w:val="00676BDF"/>
    <w:rsid w:val="006A61CB"/>
    <w:rsid w:val="006C74E2"/>
    <w:rsid w:val="00703F4C"/>
    <w:rsid w:val="00714AF5"/>
    <w:rsid w:val="00786075"/>
    <w:rsid w:val="0079766A"/>
    <w:rsid w:val="007B0F5E"/>
    <w:rsid w:val="007B3BCF"/>
    <w:rsid w:val="007C50F8"/>
    <w:rsid w:val="007D2399"/>
    <w:rsid w:val="007D2A29"/>
    <w:rsid w:val="007F11B1"/>
    <w:rsid w:val="007F46F5"/>
    <w:rsid w:val="00827DBC"/>
    <w:rsid w:val="00845048"/>
    <w:rsid w:val="00871035"/>
    <w:rsid w:val="00892887"/>
    <w:rsid w:val="00893D44"/>
    <w:rsid w:val="008A41ED"/>
    <w:rsid w:val="008D502B"/>
    <w:rsid w:val="008F5E05"/>
    <w:rsid w:val="00916F07"/>
    <w:rsid w:val="00925A0D"/>
    <w:rsid w:val="00932E38"/>
    <w:rsid w:val="00941DB6"/>
    <w:rsid w:val="00956425"/>
    <w:rsid w:val="00970582"/>
    <w:rsid w:val="009E27B7"/>
    <w:rsid w:val="00A52B20"/>
    <w:rsid w:val="00A5676A"/>
    <w:rsid w:val="00A628BD"/>
    <w:rsid w:val="00A72DBC"/>
    <w:rsid w:val="00A84315"/>
    <w:rsid w:val="00A95FE4"/>
    <w:rsid w:val="00A96EF9"/>
    <w:rsid w:val="00AA27DD"/>
    <w:rsid w:val="00AB1E16"/>
    <w:rsid w:val="00AD135A"/>
    <w:rsid w:val="00AF5DEF"/>
    <w:rsid w:val="00AF7846"/>
    <w:rsid w:val="00B021BF"/>
    <w:rsid w:val="00B04B56"/>
    <w:rsid w:val="00B04D63"/>
    <w:rsid w:val="00B3282C"/>
    <w:rsid w:val="00B675AA"/>
    <w:rsid w:val="00BD31B3"/>
    <w:rsid w:val="00BD4E88"/>
    <w:rsid w:val="00BD69DE"/>
    <w:rsid w:val="00BE75CC"/>
    <w:rsid w:val="00C42FD9"/>
    <w:rsid w:val="00C554BF"/>
    <w:rsid w:val="00CC4844"/>
    <w:rsid w:val="00CD3A43"/>
    <w:rsid w:val="00CF2B03"/>
    <w:rsid w:val="00CF3A68"/>
    <w:rsid w:val="00D52EE9"/>
    <w:rsid w:val="00DB702B"/>
    <w:rsid w:val="00DE1A3A"/>
    <w:rsid w:val="00DE3262"/>
    <w:rsid w:val="00DE3435"/>
    <w:rsid w:val="00E37930"/>
    <w:rsid w:val="00E66BC3"/>
    <w:rsid w:val="00E823F7"/>
    <w:rsid w:val="00E860C7"/>
    <w:rsid w:val="00EA5B18"/>
    <w:rsid w:val="00EB72BC"/>
    <w:rsid w:val="00ED0C9A"/>
    <w:rsid w:val="00EE439F"/>
    <w:rsid w:val="00F05CB2"/>
    <w:rsid w:val="00F130EA"/>
    <w:rsid w:val="00F30178"/>
    <w:rsid w:val="00F42AEB"/>
    <w:rsid w:val="00F44022"/>
    <w:rsid w:val="00F563BB"/>
    <w:rsid w:val="00F60276"/>
    <w:rsid w:val="00F70277"/>
    <w:rsid w:val="00F74AD6"/>
    <w:rsid w:val="00F82C4B"/>
    <w:rsid w:val="00FD4DBB"/>
    <w:rsid w:val="00FE1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D9EE"/>
  <w15:chartTrackingRefBased/>
  <w15:docId w15:val="{7519ADA2-84E8-4700-A872-3901452C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imes New Roman"/>
        <w:sz w:val="22"/>
        <w:szCs w:val="24"/>
        <w:lang w:val="en-US" w:eastAsia="en-US" w:bidi="ar-SA"/>
      </w:rPr>
    </w:rPrDefault>
    <w:pPrDefault>
      <w:pPr>
        <w:ind w:left="28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03D8"/>
    <w:pPr>
      <w:ind w:left="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66BC3"/>
    <w:pPr>
      <w:jc w:val="center"/>
    </w:pPr>
    <w:rPr>
      <w:rFonts w:ascii="Arial" w:eastAsia="Times New Roman" w:hAnsi="Arial"/>
      <w:b/>
      <w:sz w:val="28"/>
      <w:szCs w:val="20"/>
    </w:rPr>
  </w:style>
  <w:style w:type="character" w:customStyle="1" w:styleId="TitleChar">
    <w:name w:val="Title Char"/>
    <w:basedOn w:val="DefaultParagraphFont"/>
    <w:link w:val="Title"/>
    <w:rsid w:val="00E66BC3"/>
    <w:rPr>
      <w:rFonts w:ascii="Arial" w:eastAsia="Times New Roman" w:hAnsi="Arial"/>
      <w:b/>
      <w:sz w:val="28"/>
      <w:szCs w:val="20"/>
    </w:rPr>
  </w:style>
  <w:style w:type="paragraph" w:styleId="Header">
    <w:name w:val="header"/>
    <w:basedOn w:val="Normal"/>
    <w:link w:val="HeaderChar"/>
    <w:semiHidden/>
    <w:rsid w:val="00E66BC3"/>
    <w:pPr>
      <w:widowControl w:val="0"/>
      <w:tabs>
        <w:tab w:val="center" w:pos="4320"/>
        <w:tab w:val="right" w:pos="8640"/>
      </w:tabs>
      <w:jc w:val="left"/>
    </w:pPr>
    <w:rPr>
      <w:rFonts w:ascii="Times New Roman" w:eastAsia="Times New Roman" w:hAnsi="Times New Roman"/>
      <w:sz w:val="24"/>
      <w:szCs w:val="20"/>
    </w:rPr>
  </w:style>
  <w:style w:type="character" w:customStyle="1" w:styleId="HeaderChar">
    <w:name w:val="Header Char"/>
    <w:basedOn w:val="DefaultParagraphFont"/>
    <w:link w:val="Header"/>
    <w:semiHidden/>
    <w:rsid w:val="00E66BC3"/>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499550">
      <w:bodyDiv w:val="1"/>
      <w:marLeft w:val="0"/>
      <w:marRight w:val="0"/>
      <w:marTop w:val="0"/>
      <w:marBottom w:val="0"/>
      <w:divBdr>
        <w:top w:val="none" w:sz="0" w:space="0" w:color="auto"/>
        <w:left w:val="none" w:sz="0" w:space="0" w:color="auto"/>
        <w:bottom w:val="none" w:sz="0" w:space="0" w:color="auto"/>
        <w:right w:val="none" w:sz="0" w:space="0" w:color="auto"/>
      </w:divBdr>
    </w:div>
    <w:div w:id="1132792325">
      <w:bodyDiv w:val="1"/>
      <w:marLeft w:val="0"/>
      <w:marRight w:val="0"/>
      <w:marTop w:val="0"/>
      <w:marBottom w:val="0"/>
      <w:divBdr>
        <w:top w:val="none" w:sz="0" w:space="0" w:color="auto"/>
        <w:left w:val="none" w:sz="0" w:space="0" w:color="auto"/>
        <w:bottom w:val="none" w:sz="0" w:space="0" w:color="auto"/>
        <w:right w:val="none" w:sz="0" w:space="0" w:color="auto"/>
      </w:divBdr>
    </w:div>
    <w:div w:id="16750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1C0A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Pagana</dc:creator>
  <cp:keywords/>
  <dc:description/>
  <cp:lastModifiedBy>Suzanne Pagana</cp:lastModifiedBy>
  <cp:revision>3</cp:revision>
  <cp:lastPrinted>2018-02-13T20:01:00Z</cp:lastPrinted>
  <dcterms:created xsi:type="dcterms:W3CDTF">2018-02-13T20:02:00Z</dcterms:created>
  <dcterms:modified xsi:type="dcterms:W3CDTF">2018-02-13T20:03:00Z</dcterms:modified>
</cp:coreProperties>
</file>